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7DC" w:rsidRPr="007347DC" w:rsidRDefault="007347DC" w:rsidP="007347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7DC">
        <w:rPr>
          <w:rFonts w:ascii="Times New Roman" w:hAnsi="Times New Roman" w:cs="Times New Roman"/>
          <w:b/>
          <w:sz w:val="24"/>
          <w:szCs w:val="24"/>
        </w:rPr>
        <w:t>Порядок подачи заявления на участие в итоговом собеседовании</w:t>
      </w:r>
    </w:p>
    <w:p w:rsidR="007347DC" w:rsidRDefault="007347DC" w:rsidP="007347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47DC">
        <w:rPr>
          <w:rFonts w:ascii="Times New Roman" w:hAnsi="Times New Roman" w:cs="Times New Roman"/>
          <w:sz w:val="24"/>
          <w:szCs w:val="24"/>
        </w:rPr>
        <w:t xml:space="preserve">Для участия в итоговом собеседовании обучающиеся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две недели до начала проведения итогового собеседования. </w:t>
      </w:r>
    </w:p>
    <w:p w:rsidR="007347DC" w:rsidRDefault="007347DC" w:rsidP="007347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47DC">
        <w:rPr>
          <w:rFonts w:ascii="Times New Roman" w:hAnsi="Times New Roman" w:cs="Times New Roman"/>
          <w:sz w:val="24"/>
          <w:szCs w:val="24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психолого-</w:t>
      </w:r>
      <w:proofErr w:type="spellStart"/>
      <w:r w:rsidRPr="007347DC">
        <w:rPr>
          <w:rFonts w:ascii="Times New Roman" w:hAnsi="Times New Roman" w:cs="Times New Roman"/>
          <w:sz w:val="24"/>
          <w:szCs w:val="24"/>
        </w:rPr>
        <w:t>медикопедагогической</w:t>
      </w:r>
      <w:proofErr w:type="spellEnd"/>
      <w:r w:rsidRPr="007347DC">
        <w:rPr>
          <w:rFonts w:ascii="Times New Roman" w:hAnsi="Times New Roman" w:cs="Times New Roman"/>
          <w:sz w:val="24"/>
          <w:szCs w:val="24"/>
        </w:rPr>
        <w:t xml:space="preserve"> комиссии (далее – ПМПК), участники итогового собеседования – дети-инвалиды и инвалиды – оригинал или заверенную в установленном порядке копию 4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случаях, изложенных в подпункте 9.5 пункта 9 настоящих Рекомендаций. </w:t>
      </w:r>
    </w:p>
    <w:p w:rsidR="00A7255C" w:rsidRPr="007347DC" w:rsidRDefault="007347DC" w:rsidP="007347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47DC">
        <w:rPr>
          <w:rFonts w:ascii="Times New Roman" w:hAnsi="Times New Roman" w:cs="Times New Roman"/>
          <w:sz w:val="24"/>
          <w:szCs w:val="24"/>
        </w:rPr>
        <w:t>Итоговое собеседование проводится в образовательных организациях и (или) в местах проведения итогового собеседования, определенных органами исполнительной власти субъектов Российской Федерации, осуществляющими государственное управление в сфере образов</w:t>
      </w:r>
    </w:p>
    <w:sectPr w:rsidR="00A7255C" w:rsidRPr="0073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7DC"/>
    <w:rsid w:val="007347DC"/>
    <w:rsid w:val="00AA7BDB"/>
    <w:rsid w:val="00DB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147AC-BB18-4F8B-8800-E55B6C5A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2021-01-13T11:44:00Z</dcterms:created>
  <dcterms:modified xsi:type="dcterms:W3CDTF">2021-01-13T11:50:00Z</dcterms:modified>
</cp:coreProperties>
</file>